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8D" w:rsidRPr="00D92B29" w:rsidRDefault="0010098D" w:rsidP="00D92B2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92B29">
        <w:rPr>
          <w:rFonts w:ascii="Times New Roman" w:hAnsi="Times New Roman" w:cs="Times New Roman"/>
          <w:color w:val="auto"/>
        </w:rPr>
        <w:t>СВЕДЕНИЯ О РЕАЛИЗУЕМЫХ ТРЕБОВАНИЯХ К ЗАЩИТЕ ПЕРСОНАЛЬНЫХ ДАННЫХ</w:t>
      </w:r>
    </w:p>
    <w:p w:rsidR="0010098D" w:rsidRPr="00E850AF" w:rsidRDefault="0010098D" w:rsidP="00100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98D" w:rsidRPr="00E850AF" w:rsidRDefault="0010098D" w:rsidP="0010098D">
      <w:pPr>
        <w:rPr>
          <w:rFonts w:ascii="Times New Roman" w:hAnsi="Times New Roman" w:cs="Times New Roman"/>
          <w:sz w:val="28"/>
          <w:szCs w:val="28"/>
        </w:rPr>
      </w:pPr>
    </w:p>
    <w:p w:rsidR="00D01DFE" w:rsidRPr="00A34D72" w:rsidRDefault="0010098D" w:rsidP="0010098D">
      <w:pPr>
        <w:rPr>
          <w:rFonts w:ascii="Times New Roman" w:hAnsi="Times New Roman" w:cs="Times New Roman"/>
          <w:sz w:val="28"/>
          <w:szCs w:val="28"/>
        </w:rPr>
      </w:pPr>
      <w:r w:rsidRPr="00A34D72">
        <w:rPr>
          <w:rFonts w:ascii="Times New Roman" w:hAnsi="Times New Roman" w:cs="Times New Roman"/>
          <w:sz w:val="28"/>
          <w:szCs w:val="28"/>
        </w:rPr>
        <w:t>Описание мер, предусмотренных ст. 18.1 и 19 Федерального Закона от 27 июля 2006 года N 152-ФЗ "О персональных данных":</w:t>
      </w:r>
    </w:p>
    <w:p w:rsidR="00A34D72" w:rsidRPr="00A34D72" w:rsidRDefault="00A34D72" w:rsidP="00A3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DFE" w:rsidRPr="00A34D72">
        <w:rPr>
          <w:rFonts w:ascii="Times New Roman" w:hAnsi="Times New Roman" w:cs="Times New Roman"/>
          <w:sz w:val="28"/>
          <w:szCs w:val="28"/>
        </w:rPr>
        <w:t>Разработан пакет документов, регламентирующий обработку персональных данных внутри организации: приказ о назначении ответственного за обработку ПД, Положение об обработке ПД, обязательства о неразглашении конфиденциальной информации, должностные инструкции,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DFE" w:rsidRPr="00A34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D72">
        <w:rPr>
          <w:rFonts w:ascii="Times New Roman" w:hAnsi="Times New Roman" w:cs="Times New Roman"/>
          <w:sz w:val="28"/>
          <w:szCs w:val="28"/>
        </w:rPr>
        <w:t xml:space="preserve">Модель угроз, </w:t>
      </w:r>
      <w:r>
        <w:rPr>
          <w:rFonts w:ascii="Times New Roman" w:hAnsi="Times New Roman" w:cs="Times New Roman"/>
          <w:sz w:val="28"/>
          <w:szCs w:val="28"/>
        </w:rPr>
        <w:t>план мероприятий по защите ПД, п</w:t>
      </w:r>
      <w:r w:rsidRPr="00A34D72">
        <w:rPr>
          <w:rFonts w:ascii="Times New Roman" w:hAnsi="Times New Roman" w:cs="Times New Roman"/>
          <w:sz w:val="28"/>
          <w:szCs w:val="28"/>
        </w:rPr>
        <w:t xml:space="preserve">лан внутренних проверок состояния защиты ПД; </w:t>
      </w:r>
    </w:p>
    <w:p w:rsidR="0010098D" w:rsidRPr="00E850AF" w:rsidRDefault="00A34D72" w:rsidP="0010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10098D" w:rsidRPr="00E850AF">
        <w:rPr>
          <w:rFonts w:ascii="Times New Roman" w:hAnsi="Times New Roman" w:cs="Times New Roman"/>
          <w:sz w:val="28"/>
          <w:szCs w:val="28"/>
        </w:rPr>
        <w:t>аботники, непосредственно осуществляющие обработку ПД, ознакомлены под роспись с положениями законодательства РФ о ПД, в том числе требованиями к защите ПД, документами, оп</w:t>
      </w:r>
      <w:r w:rsidR="0010098D">
        <w:rPr>
          <w:rFonts w:ascii="Times New Roman" w:hAnsi="Times New Roman" w:cs="Times New Roman"/>
          <w:sz w:val="28"/>
          <w:szCs w:val="28"/>
        </w:rPr>
        <w:t>ределяющими политику МБОУ СОШ № 72</w:t>
      </w:r>
      <w:r w:rsidR="0010098D" w:rsidRPr="00E850AF">
        <w:rPr>
          <w:rFonts w:ascii="Times New Roman" w:hAnsi="Times New Roman" w:cs="Times New Roman"/>
          <w:sz w:val="28"/>
          <w:szCs w:val="28"/>
        </w:rPr>
        <w:t xml:space="preserve"> в отношении обработки ПД, локальными актами по вопросам обработки ПД; </w:t>
      </w:r>
    </w:p>
    <w:p w:rsidR="0010098D" w:rsidRPr="00E850AF" w:rsidRDefault="00A34D72" w:rsidP="0010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0098D" w:rsidRPr="00E850AF">
        <w:rPr>
          <w:rFonts w:ascii="Times New Roman" w:hAnsi="Times New Roman" w:cs="Times New Roman"/>
          <w:sz w:val="28"/>
          <w:szCs w:val="28"/>
        </w:rPr>
        <w:t xml:space="preserve">граничен доступ пользователей в помещения, где размещены технические средства, позволяющие осуществлять обработку ПД, а также хранятся носители информации;  </w:t>
      </w:r>
    </w:p>
    <w:p w:rsidR="0010098D" w:rsidRPr="00E850AF" w:rsidRDefault="00A34D72" w:rsidP="0010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10098D" w:rsidRPr="00E850AF">
        <w:rPr>
          <w:rFonts w:ascii="Times New Roman" w:hAnsi="Times New Roman" w:cs="Times New Roman"/>
          <w:sz w:val="28"/>
          <w:szCs w:val="28"/>
        </w:rPr>
        <w:t xml:space="preserve">спользуется лицензионное ПО; </w:t>
      </w:r>
    </w:p>
    <w:p w:rsidR="00A34D72" w:rsidRDefault="00A34D72" w:rsidP="0010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10098D" w:rsidRPr="00E850AF">
        <w:rPr>
          <w:rFonts w:ascii="Times New Roman" w:hAnsi="Times New Roman" w:cs="Times New Roman"/>
          <w:sz w:val="28"/>
          <w:szCs w:val="28"/>
        </w:rPr>
        <w:t>едется учет и хранение съемных носи</w:t>
      </w:r>
      <w:r w:rsidR="00D92B29">
        <w:rPr>
          <w:rFonts w:ascii="Times New Roman" w:hAnsi="Times New Roman" w:cs="Times New Roman"/>
          <w:sz w:val="28"/>
          <w:szCs w:val="28"/>
        </w:rPr>
        <w:t>телей информации, содержащей ПД;</w:t>
      </w:r>
    </w:p>
    <w:p w:rsidR="0010098D" w:rsidRPr="00E850AF" w:rsidRDefault="0010098D" w:rsidP="0010098D">
      <w:pPr>
        <w:rPr>
          <w:rFonts w:ascii="Times New Roman" w:hAnsi="Times New Roman" w:cs="Times New Roman"/>
          <w:sz w:val="28"/>
          <w:szCs w:val="28"/>
        </w:rPr>
      </w:pPr>
      <w:r w:rsidRPr="00E850AF">
        <w:rPr>
          <w:rFonts w:ascii="Times New Roman" w:hAnsi="Times New Roman" w:cs="Times New Roman"/>
          <w:sz w:val="28"/>
          <w:szCs w:val="28"/>
        </w:rPr>
        <w:t xml:space="preserve"> </w:t>
      </w:r>
      <w:r w:rsidR="00A34D72">
        <w:rPr>
          <w:rFonts w:ascii="Times New Roman" w:hAnsi="Times New Roman" w:cs="Times New Roman"/>
          <w:sz w:val="28"/>
          <w:szCs w:val="28"/>
        </w:rPr>
        <w:t>6. Н</w:t>
      </w:r>
      <w:r w:rsidRPr="00E850AF">
        <w:rPr>
          <w:rFonts w:ascii="Times New Roman" w:hAnsi="Times New Roman" w:cs="Times New Roman"/>
          <w:sz w:val="28"/>
          <w:szCs w:val="28"/>
        </w:rPr>
        <w:t>а ПК установлены средства антивирусной защиты</w:t>
      </w:r>
      <w:r w:rsidR="00D92B29">
        <w:rPr>
          <w:rFonts w:ascii="Times New Roman" w:hAnsi="Times New Roman" w:cs="Times New Roman"/>
          <w:sz w:val="28"/>
          <w:szCs w:val="28"/>
        </w:rPr>
        <w:t>;</w:t>
      </w:r>
    </w:p>
    <w:p w:rsidR="0010098D" w:rsidRPr="00E850AF" w:rsidRDefault="00A34D72" w:rsidP="0010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2B29">
        <w:rPr>
          <w:rFonts w:ascii="Times New Roman" w:hAnsi="Times New Roman" w:cs="Times New Roman"/>
          <w:sz w:val="28"/>
          <w:szCs w:val="28"/>
        </w:rPr>
        <w:t xml:space="preserve"> И</w:t>
      </w:r>
      <w:r w:rsidR="0010098D" w:rsidRPr="00E850AF">
        <w:rPr>
          <w:rFonts w:ascii="Times New Roman" w:hAnsi="Times New Roman" w:cs="Times New Roman"/>
          <w:sz w:val="28"/>
          <w:szCs w:val="28"/>
        </w:rPr>
        <w:t xml:space="preserve">спользуется ЭЦП и КРИПТО-ПРО </w:t>
      </w:r>
    </w:p>
    <w:p w:rsidR="0009306A" w:rsidRDefault="0009306A"/>
    <w:sectPr w:rsidR="0009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7"/>
    <w:rsid w:val="0009306A"/>
    <w:rsid w:val="0010098D"/>
    <w:rsid w:val="00A34D72"/>
    <w:rsid w:val="00D01DFE"/>
    <w:rsid w:val="00D43887"/>
    <w:rsid w:val="00D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8D"/>
  </w:style>
  <w:style w:type="paragraph" w:styleId="1">
    <w:name w:val="heading 1"/>
    <w:basedOn w:val="a"/>
    <w:next w:val="a"/>
    <w:link w:val="10"/>
    <w:uiPriority w:val="9"/>
    <w:qFormat/>
    <w:rsid w:val="0010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01DFE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8D"/>
  </w:style>
  <w:style w:type="paragraph" w:styleId="1">
    <w:name w:val="heading 1"/>
    <w:basedOn w:val="a"/>
    <w:next w:val="a"/>
    <w:link w:val="10"/>
    <w:uiPriority w:val="9"/>
    <w:qFormat/>
    <w:rsid w:val="0010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01DFE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2015-11-30T05:03:00Z</dcterms:created>
  <dcterms:modified xsi:type="dcterms:W3CDTF">2015-12-01T05:20:00Z</dcterms:modified>
</cp:coreProperties>
</file>